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75E" w:rsidRDefault="007D56A7" w:rsidP="007D56A7">
      <w:pPr>
        <w:jc w:val="center"/>
        <w:rPr>
          <w:b/>
          <w:u w:val="single"/>
        </w:rPr>
      </w:pPr>
      <w:r>
        <w:rPr>
          <w:b/>
          <w:u w:val="single"/>
        </w:rPr>
        <w:t>APPS FOR SOCIAL SKILLS/PRAGMATICS</w:t>
      </w:r>
    </w:p>
    <w:p w:rsidR="007D56A7" w:rsidRDefault="007D56A7" w:rsidP="007D56A7">
      <w:pPr>
        <w:jc w:val="center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7D56A7" w:rsidTr="007D56A7">
        <w:tc>
          <w:tcPr>
            <w:tcW w:w="3192" w:type="dxa"/>
          </w:tcPr>
          <w:p w:rsidR="007D56A7" w:rsidRDefault="007D56A7" w:rsidP="007D56A7"/>
        </w:tc>
        <w:tc>
          <w:tcPr>
            <w:tcW w:w="3192" w:type="dxa"/>
          </w:tcPr>
          <w:p w:rsidR="007D56A7" w:rsidRPr="007D56A7" w:rsidRDefault="007D56A7" w:rsidP="007D56A7">
            <w:pPr>
              <w:rPr>
                <w:b/>
              </w:rPr>
            </w:pPr>
            <w:r>
              <w:rPr>
                <w:b/>
              </w:rPr>
              <w:t>APP</w:t>
            </w:r>
          </w:p>
        </w:tc>
        <w:tc>
          <w:tcPr>
            <w:tcW w:w="3192" w:type="dxa"/>
          </w:tcPr>
          <w:p w:rsidR="007D56A7" w:rsidRPr="007D56A7" w:rsidRDefault="007D56A7" w:rsidP="007D56A7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7D56A7" w:rsidTr="007D56A7">
        <w:tc>
          <w:tcPr>
            <w:tcW w:w="3192" w:type="dxa"/>
          </w:tcPr>
          <w:p w:rsidR="007D56A7" w:rsidRDefault="00032C38" w:rsidP="007D56A7">
            <w:r>
              <w:rPr>
                <w:noProof/>
              </w:rPr>
              <w:drawing>
                <wp:inline distT="0" distB="0" distL="0" distR="0" wp14:anchorId="47B477E9" wp14:editId="716900C2">
                  <wp:extent cx="619125" cy="6191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ll about me all about you fun deck.bmp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7D56A7" w:rsidRDefault="00032C38" w:rsidP="007D56A7">
            <w:r>
              <w:t>All About Me All About You Fun Deck</w:t>
            </w:r>
          </w:p>
        </w:tc>
        <w:tc>
          <w:tcPr>
            <w:tcW w:w="3192" w:type="dxa"/>
          </w:tcPr>
          <w:p w:rsidR="007D56A7" w:rsidRDefault="008242CB" w:rsidP="007D56A7">
            <w:r>
              <w:t>Prompts to practice asking questions to find out information from other people</w:t>
            </w:r>
          </w:p>
        </w:tc>
      </w:tr>
      <w:tr w:rsidR="007D56A7" w:rsidTr="007D56A7">
        <w:tc>
          <w:tcPr>
            <w:tcW w:w="3192" w:type="dxa"/>
          </w:tcPr>
          <w:p w:rsidR="007D56A7" w:rsidRDefault="00032C38" w:rsidP="007D56A7">
            <w:r>
              <w:rPr>
                <w:noProof/>
              </w:rPr>
              <w:drawing>
                <wp:inline distT="0" distB="0" distL="0" distR="0" wp14:anchorId="191A9A22" wp14:editId="2C97BB95">
                  <wp:extent cx="619125" cy="61912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tisMate.b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7D56A7" w:rsidRDefault="00032C38" w:rsidP="007D56A7">
            <w:proofErr w:type="spellStart"/>
            <w:r>
              <w:t>AutisMate</w:t>
            </w:r>
            <w:proofErr w:type="spellEnd"/>
          </w:p>
        </w:tc>
        <w:tc>
          <w:tcPr>
            <w:tcW w:w="3192" w:type="dxa"/>
          </w:tcPr>
          <w:p w:rsidR="007D56A7" w:rsidRDefault="008242CB" w:rsidP="007D56A7">
            <w:r>
              <w:t>Video Modeling and Social Stories</w:t>
            </w:r>
          </w:p>
        </w:tc>
      </w:tr>
      <w:tr w:rsidR="007D56A7" w:rsidTr="007D56A7">
        <w:tc>
          <w:tcPr>
            <w:tcW w:w="3192" w:type="dxa"/>
          </w:tcPr>
          <w:p w:rsidR="007D56A7" w:rsidRDefault="00032C38" w:rsidP="007D56A7"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munication skills.b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7D56A7" w:rsidRDefault="00032C38" w:rsidP="007D56A7">
            <w:r>
              <w:t>Communication Skills</w:t>
            </w:r>
          </w:p>
        </w:tc>
        <w:tc>
          <w:tcPr>
            <w:tcW w:w="3192" w:type="dxa"/>
          </w:tcPr>
          <w:p w:rsidR="007D56A7" w:rsidRDefault="008242CB" w:rsidP="007D56A7">
            <w:r>
              <w:t>Video Modeling</w:t>
            </w:r>
          </w:p>
        </w:tc>
      </w:tr>
      <w:tr w:rsidR="007D56A7" w:rsidTr="007D56A7">
        <w:tc>
          <w:tcPr>
            <w:tcW w:w="3192" w:type="dxa"/>
          </w:tcPr>
          <w:p w:rsidR="007D56A7" w:rsidRDefault="00032C38" w:rsidP="007D56A7"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pliments social story.bmp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7D56A7" w:rsidRDefault="00032C38" w:rsidP="007D56A7">
            <w:r>
              <w:t>Compliments Social Story</w:t>
            </w:r>
          </w:p>
        </w:tc>
        <w:tc>
          <w:tcPr>
            <w:tcW w:w="3192" w:type="dxa"/>
          </w:tcPr>
          <w:p w:rsidR="007D56A7" w:rsidRDefault="00032C38" w:rsidP="007D56A7">
            <w:r>
              <w:t>Social Story</w:t>
            </w:r>
          </w:p>
        </w:tc>
      </w:tr>
      <w:tr w:rsidR="007D56A7" w:rsidTr="007D56A7">
        <w:tc>
          <w:tcPr>
            <w:tcW w:w="3192" w:type="dxa"/>
          </w:tcPr>
          <w:p w:rsidR="007D56A7" w:rsidRDefault="00032C38" w:rsidP="007D56A7">
            <w:r>
              <w:rPr>
                <w:noProof/>
              </w:rPr>
              <w:drawing>
                <wp:inline distT="0" distB="0" distL="0" distR="0" wp14:anchorId="66DDF321" wp14:editId="6BC519A5">
                  <wp:extent cx="619125" cy="61912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nversation builder deluxe.bmp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7D56A7" w:rsidRDefault="00032C38" w:rsidP="007D56A7">
            <w:r>
              <w:t>Conversation Builder Deluxe</w:t>
            </w:r>
          </w:p>
        </w:tc>
        <w:tc>
          <w:tcPr>
            <w:tcW w:w="3192" w:type="dxa"/>
          </w:tcPr>
          <w:p w:rsidR="007D56A7" w:rsidRDefault="008242CB" w:rsidP="007D56A7">
            <w:r>
              <w:t xml:space="preserve">App to practice conversation skills </w:t>
            </w:r>
          </w:p>
        </w:tc>
      </w:tr>
      <w:tr w:rsidR="001E7C8C" w:rsidTr="007D56A7">
        <w:tc>
          <w:tcPr>
            <w:tcW w:w="3192" w:type="dxa"/>
          </w:tcPr>
          <w:p w:rsidR="001E7C8C" w:rsidRDefault="001E7C8C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nversation coach.bmp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1E7C8C" w:rsidRDefault="001E7C8C" w:rsidP="007D56A7">
            <w:r>
              <w:t>Conversation Coach</w:t>
            </w:r>
          </w:p>
        </w:tc>
        <w:tc>
          <w:tcPr>
            <w:tcW w:w="3192" w:type="dxa"/>
          </w:tcPr>
          <w:p w:rsidR="001E7C8C" w:rsidRDefault="001E7C8C" w:rsidP="007D56A7">
            <w:r>
              <w:t xml:space="preserve">To help children learn to take turns, express their feelings, stay on topic, ask questions, etc. </w:t>
            </w:r>
            <w:bookmarkStart w:id="0" w:name="_GoBack"/>
            <w:bookmarkEnd w:id="0"/>
          </w:p>
        </w:tc>
      </w:tr>
      <w:tr w:rsidR="00032C38" w:rsidTr="007D56A7">
        <w:tc>
          <w:tcPr>
            <w:tcW w:w="3192" w:type="dxa"/>
          </w:tcPr>
          <w:p w:rsidR="00032C38" w:rsidRDefault="00032C38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CD3C260" wp14:editId="62D4C925">
                  <wp:extent cx="619125" cy="6191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nversation social stories.bmp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32C38" w:rsidRDefault="00032C38" w:rsidP="007D56A7">
            <w:r>
              <w:t>Conversation Social Story</w:t>
            </w:r>
          </w:p>
        </w:tc>
        <w:tc>
          <w:tcPr>
            <w:tcW w:w="3192" w:type="dxa"/>
          </w:tcPr>
          <w:p w:rsidR="00032C38" w:rsidRDefault="00032C38" w:rsidP="007D56A7">
            <w:r>
              <w:t>Social Story</w:t>
            </w:r>
          </w:p>
        </w:tc>
      </w:tr>
      <w:tr w:rsidR="00032C38" w:rsidTr="007D56A7">
        <w:tc>
          <w:tcPr>
            <w:tcW w:w="3192" w:type="dxa"/>
          </w:tcPr>
          <w:p w:rsidR="00032C38" w:rsidRDefault="00032C38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5991DC8" wp14:editId="5E182373">
                  <wp:extent cx="619125" cy="61912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otions and feeling social story.bmp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32C38" w:rsidRDefault="00032C38" w:rsidP="007D56A7">
            <w:r>
              <w:t>Emotions and Feelings Social Story</w:t>
            </w:r>
          </w:p>
        </w:tc>
        <w:tc>
          <w:tcPr>
            <w:tcW w:w="3192" w:type="dxa"/>
          </w:tcPr>
          <w:p w:rsidR="00032C38" w:rsidRDefault="00032C38" w:rsidP="007D56A7">
            <w:r>
              <w:t>Social Story</w:t>
            </w:r>
          </w:p>
        </w:tc>
      </w:tr>
      <w:tr w:rsidR="00032C38" w:rsidTr="007D56A7">
        <w:tc>
          <w:tcPr>
            <w:tcW w:w="3192" w:type="dxa"/>
          </w:tcPr>
          <w:p w:rsidR="00032C38" w:rsidRDefault="00032C38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C666742" wp14:editId="1F9418B5">
                  <wp:extent cx="619125" cy="61912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motions from i can do apps.bmp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32C38" w:rsidRDefault="00032C38" w:rsidP="007D56A7">
            <w:r>
              <w:t>Emotions from I can do Apps</w:t>
            </w:r>
          </w:p>
        </w:tc>
        <w:tc>
          <w:tcPr>
            <w:tcW w:w="3192" w:type="dxa"/>
          </w:tcPr>
          <w:p w:rsidR="00032C38" w:rsidRDefault="00032C38" w:rsidP="007D56A7">
            <w:r>
              <w:t>Emotions</w:t>
            </w:r>
          </w:p>
        </w:tc>
      </w:tr>
      <w:tr w:rsidR="00032C38" w:rsidTr="007D56A7">
        <w:tc>
          <w:tcPr>
            <w:tcW w:w="3192" w:type="dxa"/>
          </w:tcPr>
          <w:p w:rsidR="00032C38" w:rsidRDefault="00032C38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3AE36C" wp14:editId="25336B65">
                  <wp:extent cx="619125" cy="61912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veryday social skills.bmp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32C38" w:rsidRDefault="00032C38" w:rsidP="007D56A7">
            <w:r>
              <w:t>Everyday Social Skills</w:t>
            </w:r>
          </w:p>
        </w:tc>
        <w:tc>
          <w:tcPr>
            <w:tcW w:w="3192" w:type="dxa"/>
          </w:tcPr>
          <w:p w:rsidR="00032C38" w:rsidRDefault="008242CB" w:rsidP="007D56A7">
            <w:r>
              <w:t>Video Modeling</w:t>
            </w:r>
          </w:p>
        </w:tc>
      </w:tr>
      <w:tr w:rsidR="00032C38" w:rsidTr="007D56A7">
        <w:tc>
          <w:tcPr>
            <w:tcW w:w="3192" w:type="dxa"/>
          </w:tcPr>
          <w:p w:rsidR="00032C38" w:rsidRDefault="00032C38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18D3623" wp14:editId="0162BAE7">
                  <wp:extent cx="619125" cy="61912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ct or opinion fun deck.bmp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32C38" w:rsidRDefault="00032C38" w:rsidP="007D56A7">
            <w:r>
              <w:t>Fact or Opinion Fun Deck</w:t>
            </w:r>
          </w:p>
        </w:tc>
        <w:tc>
          <w:tcPr>
            <w:tcW w:w="3192" w:type="dxa"/>
          </w:tcPr>
          <w:p w:rsidR="00032C38" w:rsidRDefault="008242CB" w:rsidP="007D56A7">
            <w:r>
              <w:t xml:space="preserve">Flashcards to work on fact </w:t>
            </w:r>
            <w:proofErr w:type="spellStart"/>
            <w:r>
              <w:t>vs</w:t>
            </w:r>
            <w:proofErr w:type="spellEnd"/>
            <w:r>
              <w:t xml:space="preserve"> opinion </w:t>
            </w:r>
          </w:p>
        </w:tc>
      </w:tr>
      <w:tr w:rsidR="00032C38" w:rsidTr="007D56A7">
        <w:tc>
          <w:tcPr>
            <w:tcW w:w="3192" w:type="dxa"/>
          </w:tcPr>
          <w:p w:rsidR="00032C38" w:rsidRDefault="00032C38" w:rsidP="007D56A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5B978AB" wp14:editId="77572357">
                  <wp:extent cx="619125" cy="6191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rst then.bmp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32C38" w:rsidRDefault="00032C38" w:rsidP="007D56A7">
            <w:r>
              <w:t>First Then</w:t>
            </w:r>
          </w:p>
        </w:tc>
        <w:tc>
          <w:tcPr>
            <w:tcW w:w="3192" w:type="dxa"/>
          </w:tcPr>
          <w:p w:rsidR="00032C38" w:rsidRDefault="00032C38" w:rsidP="007D56A7">
            <w:r>
              <w:t>Visual Schedule</w:t>
            </w:r>
          </w:p>
        </w:tc>
      </w:tr>
      <w:tr w:rsidR="00032C38" w:rsidTr="007D56A7">
        <w:tc>
          <w:tcPr>
            <w:tcW w:w="3192" w:type="dxa"/>
          </w:tcPr>
          <w:p w:rsidR="00032C38" w:rsidRDefault="00032C38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20B906C" wp14:editId="40B06B35">
                  <wp:extent cx="619125" cy="61912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unctional conversation.bmp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32C38" w:rsidRDefault="00032C38" w:rsidP="007D56A7">
            <w:r>
              <w:t>Functional Conversation</w:t>
            </w:r>
          </w:p>
        </w:tc>
        <w:tc>
          <w:tcPr>
            <w:tcW w:w="3192" w:type="dxa"/>
          </w:tcPr>
          <w:p w:rsidR="00032C38" w:rsidRDefault="008242CB" w:rsidP="007D56A7">
            <w:r>
              <w:t>Prompts for conversations- responding and initiating topics</w:t>
            </w:r>
          </w:p>
        </w:tc>
      </w:tr>
      <w:tr w:rsidR="00B840D3" w:rsidTr="007D56A7">
        <w:tc>
          <w:tcPr>
            <w:tcW w:w="3192" w:type="dxa"/>
          </w:tcPr>
          <w:p w:rsidR="00B840D3" w:rsidRDefault="00B840D3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ow would you feel if fun deck.bmp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B840D3" w:rsidRDefault="00B840D3" w:rsidP="007D56A7">
            <w:r>
              <w:t>How would you feel if… Fun Deck</w:t>
            </w:r>
          </w:p>
        </w:tc>
        <w:tc>
          <w:tcPr>
            <w:tcW w:w="3192" w:type="dxa"/>
          </w:tcPr>
          <w:p w:rsidR="00B840D3" w:rsidRDefault="008242CB" w:rsidP="007D56A7">
            <w:r>
              <w:t>Emotions</w:t>
            </w:r>
          </w:p>
        </w:tc>
      </w:tr>
      <w:tr w:rsidR="00032C38" w:rsidTr="007D56A7">
        <w:tc>
          <w:tcPr>
            <w:tcW w:w="3192" w:type="dxa"/>
          </w:tcPr>
          <w:p w:rsidR="00032C38" w:rsidRDefault="00032C38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432CCAA" wp14:editId="5BE283C0">
                  <wp:extent cx="619125" cy="61912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 get people at school.bmp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32C38" w:rsidRDefault="00032C38" w:rsidP="007D56A7">
            <w:r>
              <w:t>I Get People at School</w:t>
            </w:r>
          </w:p>
        </w:tc>
        <w:tc>
          <w:tcPr>
            <w:tcW w:w="3192" w:type="dxa"/>
          </w:tcPr>
          <w:p w:rsidR="00032C38" w:rsidRDefault="008242CB" w:rsidP="007D56A7">
            <w:r>
              <w:t>Understanding roles</w:t>
            </w:r>
          </w:p>
        </w:tc>
      </w:tr>
      <w:tr w:rsidR="00032C38" w:rsidTr="007D56A7">
        <w:tc>
          <w:tcPr>
            <w:tcW w:w="3192" w:type="dxa"/>
          </w:tcPr>
          <w:p w:rsidR="00032C38" w:rsidRDefault="00032C38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75874BE" wp14:editId="47838699">
                  <wp:extent cx="619125" cy="61912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 see quence my schedules at school .bmp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32C38" w:rsidRDefault="00032C38" w:rsidP="007D56A7">
            <w:r>
              <w:t>I See-</w:t>
            </w:r>
            <w:proofErr w:type="spellStart"/>
            <w:r>
              <w:t>quence</w:t>
            </w:r>
            <w:proofErr w:type="spellEnd"/>
            <w:r>
              <w:t xml:space="preserve"> My Schedules at School</w:t>
            </w:r>
          </w:p>
        </w:tc>
        <w:tc>
          <w:tcPr>
            <w:tcW w:w="3192" w:type="dxa"/>
          </w:tcPr>
          <w:p w:rsidR="00032C38" w:rsidRDefault="008242CB" w:rsidP="007D56A7">
            <w:r>
              <w:t xml:space="preserve">Visual Schedule </w:t>
            </w:r>
          </w:p>
        </w:tc>
      </w:tr>
      <w:tr w:rsidR="00032C38" w:rsidTr="007D56A7">
        <w:tc>
          <w:tcPr>
            <w:tcW w:w="3192" w:type="dxa"/>
          </w:tcPr>
          <w:p w:rsidR="00032C38" w:rsidRDefault="00032C38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0B1A48D" wp14:editId="4A028B2A">
                  <wp:extent cx="619125" cy="61912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 seequence my schedules at home.bmp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32C38" w:rsidRDefault="00032C38" w:rsidP="007D56A7">
            <w:r>
              <w:t>I See-</w:t>
            </w:r>
            <w:proofErr w:type="spellStart"/>
            <w:r>
              <w:t>quence</w:t>
            </w:r>
            <w:proofErr w:type="spellEnd"/>
            <w:r>
              <w:t xml:space="preserve"> My Schedules at Home</w:t>
            </w:r>
          </w:p>
        </w:tc>
        <w:tc>
          <w:tcPr>
            <w:tcW w:w="3192" w:type="dxa"/>
          </w:tcPr>
          <w:p w:rsidR="00032C38" w:rsidRDefault="008242CB" w:rsidP="007D56A7">
            <w:r>
              <w:t>Visual Schedule</w:t>
            </w:r>
          </w:p>
        </w:tc>
      </w:tr>
      <w:tr w:rsidR="00032C38" w:rsidTr="007D56A7">
        <w:tc>
          <w:tcPr>
            <w:tcW w:w="3192" w:type="dxa"/>
          </w:tcPr>
          <w:p w:rsidR="00032C38" w:rsidRDefault="00032C38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F5A26C5" wp14:editId="108E1415">
                  <wp:extent cx="619125" cy="61912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odeling.bmp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32C38" w:rsidRDefault="00032C38" w:rsidP="007D56A7">
            <w:r>
              <w:t>I Modeling</w:t>
            </w:r>
          </w:p>
        </w:tc>
        <w:tc>
          <w:tcPr>
            <w:tcW w:w="3192" w:type="dxa"/>
          </w:tcPr>
          <w:p w:rsidR="00032C38" w:rsidRDefault="008242CB" w:rsidP="007D56A7">
            <w:r>
              <w:t>Video Modeling</w:t>
            </w:r>
          </w:p>
        </w:tc>
      </w:tr>
      <w:tr w:rsidR="00032C38" w:rsidTr="007D56A7">
        <w:tc>
          <w:tcPr>
            <w:tcW w:w="3192" w:type="dxa"/>
          </w:tcPr>
          <w:p w:rsidR="00032C38" w:rsidRDefault="00032C38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8021E6B" wp14:editId="7455BE38">
                  <wp:extent cx="619125" cy="619125"/>
                  <wp:effectExtent l="0" t="0" r="9525" b="952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nitiating social skills.bmp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32C38" w:rsidRDefault="00032C38" w:rsidP="007D56A7">
            <w:r>
              <w:t>Initiating Social Skills</w:t>
            </w:r>
          </w:p>
        </w:tc>
        <w:tc>
          <w:tcPr>
            <w:tcW w:w="3192" w:type="dxa"/>
          </w:tcPr>
          <w:p w:rsidR="00032C38" w:rsidRDefault="008242CB" w:rsidP="007D56A7">
            <w:r>
              <w:t xml:space="preserve">Video Modeling </w:t>
            </w:r>
          </w:p>
        </w:tc>
      </w:tr>
      <w:tr w:rsidR="00032C38" w:rsidTr="007D56A7">
        <w:tc>
          <w:tcPr>
            <w:tcW w:w="3192" w:type="dxa"/>
          </w:tcPr>
          <w:p w:rsidR="00032C38" w:rsidRDefault="00032C38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B9E2C71" wp14:editId="1E1BAC51">
                  <wp:extent cx="619125" cy="619125"/>
                  <wp:effectExtent l="0" t="0" r="9525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touch ilearn feelings.bmp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32C38" w:rsidRDefault="00032C38" w:rsidP="007D56A7">
            <w:proofErr w:type="spellStart"/>
            <w:r>
              <w:t>iTouch</w:t>
            </w:r>
            <w:proofErr w:type="spellEnd"/>
            <w:r>
              <w:t xml:space="preserve"> </w:t>
            </w:r>
            <w:proofErr w:type="spellStart"/>
            <w:r>
              <w:t>iLearn</w:t>
            </w:r>
            <w:proofErr w:type="spellEnd"/>
            <w:r>
              <w:t xml:space="preserve"> Feelings</w:t>
            </w:r>
          </w:p>
        </w:tc>
        <w:tc>
          <w:tcPr>
            <w:tcW w:w="3192" w:type="dxa"/>
          </w:tcPr>
          <w:p w:rsidR="00032C38" w:rsidRDefault="008242CB" w:rsidP="007D56A7">
            <w:r>
              <w:t>Emotions</w:t>
            </w:r>
          </w:p>
        </w:tc>
      </w:tr>
      <w:tr w:rsidR="00032C38" w:rsidTr="007D56A7">
        <w:tc>
          <w:tcPr>
            <w:tcW w:w="3192" w:type="dxa"/>
          </w:tcPr>
          <w:p w:rsidR="00032C38" w:rsidRDefault="00032C38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874D1C9" wp14:editId="44A0ECFA">
                  <wp:extent cx="619125" cy="619125"/>
                  <wp:effectExtent l="0" t="0" r="9525" b="952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oke telling social story.bmp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32C38" w:rsidRDefault="00032C38" w:rsidP="007D56A7">
            <w:r>
              <w:t>Joke Telling Social Story</w:t>
            </w:r>
          </w:p>
        </w:tc>
        <w:tc>
          <w:tcPr>
            <w:tcW w:w="3192" w:type="dxa"/>
          </w:tcPr>
          <w:p w:rsidR="00032C38" w:rsidRDefault="008242CB" w:rsidP="007D56A7">
            <w:r>
              <w:t xml:space="preserve">Social Story </w:t>
            </w:r>
          </w:p>
        </w:tc>
      </w:tr>
      <w:tr w:rsidR="006432C4" w:rsidTr="007D56A7">
        <w:tc>
          <w:tcPr>
            <w:tcW w:w="3192" w:type="dxa"/>
          </w:tcPr>
          <w:p w:rsidR="006432C4" w:rsidRDefault="006432C4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nguage adventures.bmp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6432C4" w:rsidRDefault="006432C4" w:rsidP="007D56A7">
            <w:r>
              <w:t>Language Adventures</w:t>
            </w:r>
          </w:p>
        </w:tc>
        <w:tc>
          <w:tcPr>
            <w:tcW w:w="3192" w:type="dxa"/>
          </w:tcPr>
          <w:p w:rsidR="006432C4" w:rsidRDefault="006432C4" w:rsidP="006432C4">
            <w:r>
              <w:t>App to work on making inferences and learning multiple meanings</w:t>
            </w:r>
          </w:p>
        </w:tc>
      </w:tr>
      <w:tr w:rsidR="006432C4" w:rsidTr="007D56A7">
        <w:tc>
          <w:tcPr>
            <w:tcW w:w="3192" w:type="dxa"/>
          </w:tcPr>
          <w:p w:rsidR="006432C4" w:rsidRDefault="006432C4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nguage empires.bmp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6432C4" w:rsidRDefault="006432C4" w:rsidP="007D56A7">
            <w:r>
              <w:t>Language Empires</w:t>
            </w:r>
          </w:p>
        </w:tc>
        <w:tc>
          <w:tcPr>
            <w:tcW w:w="3192" w:type="dxa"/>
          </w:tcPr>
          <w:p w:rsidR="006432C4" w:rsidRDefault="006432C4" w:rsidP="007D56A7">
            <w:r>
              <w:t>App to work on figurative language, predicting and making inferences</w:t>
            </w:r>
          </w:p>
        </w:tc>
      </w:tr>
      <w:tr w:rsidR="00032C38" w:rsidTr="007D56A7">
        <w:tc>
          <w:tcPr>
            <w:tcW w:w="3192" w:type="dxa"/>
          </w:tcPr>
          <w:p w:rsidR="00032C38" w:rsidRDefault="00E27121" w:rsidP="007D56A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D74676F" wp14:editId="55B0FCD1">
                  <wp:extent cx="619125" cy="619125"/>
                  <wp:effectExtent l="0" t="0" r="9525" b="952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del me going places 2.bmp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32C38" w:rsidRDefault="00E27121" w:rsidP="007D56A7">
            <w:r>
              <w:t>Model Me Going Places</w:t>
            </w:r>
          </w:p>
        </w:tc>
        <w:tc>
          <w:tcPr>
            <w:tcW w:w="3192" w:type="dxa"/>
          </w:tcPr>
          <w:p w:rsidR="00032C38" w:rsidRDefault="008242CB" w:rsidP="007D56A7">
            <w:r>
              <w:t>Video Modeling</w:t>
            </w:r>
          </w:p>
        </w:tc>
      </w:tr>
      <w:tr w:rsidR="00E27121" w:rsidTr="007D56A7">
        <w:tc>
          <w:tcPr>
            <w:tcW w:w="3192" w:type="dxa"/>
          </w:tcPr>
          <w:p w:rsidR="00E27121" w:rsidRDefault="00E27121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4CFC9CE" wp14:editId="527DA639">
                  <wp:extent cx="619125" cy="619125"/>
                  <wp:effectExtent l="0" t="0" r="9525" b="952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y choice board.bmp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E27121" w:rsidRDefault="00E27121" w:rsidP="007D56A7">
            <w:r>
              <w:t>My Choice Board</w:t>
            </w:r>
          </w:p>
        </w:tc>
        <w:tc>
          <w:tcPr>
            <w:tcW w:w="3192" w:type="dxa"/>
          </w:tcPr>
          <w:p w:rsidR="00E27121" w:rsidRDefault="008242CB" w:rsidP="007D56A7">
            <w:r>
              <w:t>Choice Board</w:t>
            </w:r>
          </w:p>
        </w:tc>
      </w:tr>
      <w:tr w:rsidR="00E27121" w:rsidTr="007D56A7">
        <w:tc>
          <w:tcPr>
            <w:tcW w:w="3192" w:type="dxa"/>
          </w:tcPr>
          <w:p w:rsidR="00E27121" w:rsidRDefault="00E27121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5D304C5" wp14:editId="1B6AD129">
                  <wp:extent cx="619125" cy="619125"/>
                  <wp:effectExtent l="0" t="0" r="9525" b="952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y video schedule.bmp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E27121" w:rsidRDefault="00E27121" w:rsidP="007D56A7">
            <w:r>
              <w:t>My Video Schedule</w:t>
            </w:r>
          </w:p>
        </w:tc>
        <w:tc>
          <w:tcPr>
            <w:tcW w:w="3192" w:type="dxa"/>
          </w:tcPr>
          <w:p w:rsidR="00E27121" w:rsidRDefault="008242CB" w:rsidP="007D56A7">
            <w:r>
              <w:t>Visual Schedule</w:t>
            </w:r>
          </w:p>
        </w:tc>
      </w:tr>
      <w:tr w:rsidR="00E27121" w:rsidTr="007D56A7">
        <w:tc>
          <w:tcPr>
            <w:tcW w:w="3192" w:type="dxa"/>
          </w:tcPr>
          <w:p w:rsidR="00E27121" w:rsidRDefault="00E27121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5BB6B97" wp14:editId="021B3429">
                  <wp:extent cx="619125" cy="619125"/>
                  <wp:effectExtent l="0" t="0" r="9525" b="952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ersonal social skills.bmp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E27121" w:rsidRDefault="00E27121" w:rsidP="007D56A7">
            <w:r>
              <w:t>Personal Social Skills</w:t>
            </w:r>
          </w:p>
        </w:tc>
        <w:tc>
          <w:tcPr>
            <w:tcW w:w="3192" w:type="dxa"/>
          </w:tcPr>
          <w:p w:rsidR="00E27121" w:rsidRDefault="008242CB" w:rsidP="007D56A7">
            <w:r>
              <w:t>Video Modeling</w:t>
            </w:r>
          </w:p>
        </w:tc>
      </w:tr>
      <w:tr w:rsidR="00E27121" w:rsidTr="007D56A7">
        <w:tc>
          <w:tcPr>
            <w:tcW w:w="3192" w:type="dxa"/>
          </w:tcPr>
          <w:p w:rsidR="00E27121" w:rsidRDefault="00E27121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30A100F" wp14:editId="1416EF23">
                  <wp:extent cx="619125" cy="619125"/>
                  <wp:effectExtent l="0" t="0" r="9525" b="952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s scheduler.bmp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E27121" w:rsidRDefault="00E27121" w:rsidP="007D56A7">
            <w:r>
              <w:t>Picture Scheduler</w:t>
            </w:r>
          </w:p>
        </w:tc>
        <w:tc>
          <w:tcPr>
            <w:tcW w:w="3192" w:type="dxa"/>
          </w:tcPr>
          <w:p w:rsidR="00E27121" w:rsidRDefault="008242CB" w:rsidP="007D56A7">
            <w:r>
              <w:t>Visual Schedule</w:t>
            </w:r>
          </w:p>
        </w:tc>
      </w:tr>
      <w:tr w:rsidR="00E27121" w:rsidTr="007D56A7">
        <w:tc>
          <w:tcPr>
            <w:tcW w:w="3192" w:type="dxa"/>
          </w:tcPr>
          <w:p w:rsidR="00E27121" w:rsidRDefault="00E27121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CF1B02C" wp14:editId="2F003BFC">
                  <wp:extent cx="619125" cy="619125"/>
                  <wp:effectExtent l="0" t="0" r="9525" b="952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acticing pragmatics fun deck.bmp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E27121" w:rsidRDefault="00E27121" w:rsidP="007D56A7">
            <w:r>
              <w:t>Practicing Pragmatics Fun Deck</w:t>
            </w:r>
          </w:p>
        </w:tc>
        <w:tc>
          <w:tcPr>
            <w:tcW w:w="3192" w:type="dxa"/>
          </w:tcPr>
          <w:p w:rsidR="00E27121" w:rsidRDefault="008242CB" w:rsidP="007D56A7">
            <w:r>
              <w:t>Flashcards to present specific situations and to prompt discussion of how to act</w:t>
            </w:r>
          </w:p>
        </w:tc>
      </w:tr>
      <w:tr w:rsidR="00E27121" w:rsidTr="007D56A7">
        <w:tc>
          <w:tcPr>
            <w:tcW w:w="3192" w:type="dxa"/>
          </w:tcPr>
          <w:p w:rsidR="00E27121" w:rsidRDefault="00E27121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6A54E6" wp14:editId="1D47D685">
                  <wp:extent cx="619125" cy="619125"/>
                  <wp:effectExtent l="0" t="0" r="9525" b="952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ponding social skills .bmp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E27121" w:rsidRDefault="00E27121" w:rsidP="007D56A7">
            <w:r>
              <w:t>Responding Social Skills</w:t>
            </w:r>
          </w:p>
        </w:tc>
        <w:tc>
          <w:tcPr>
            <w:tcW w:w="3192" w:type="dxa"/>
          </w:tcPr>
          <w:p w:rsidR="00E27121" w:rsidRDefault="008242CB" w:rsidP="007D56A7">
            <w:r>
              <w:t>Video Modeling</w:t>
            </w:r>
          </w:p>
        </w:tc>
      </w:tr>
      <w:tr w:rsidR="00E27121" w:rsidTr="007D56A7">
        <w:tc>
          <w:tcPr>
            <w:tcW w:w="3192" w:type="dxa"/>
          </w:tcPr>
          <w:p w:rsidR="00E27121" w:rsidRDefault="00E27121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6C0E40B" wp14:editId="30F93557">
                  <wp:extent cx="619125" cy="619125"/>
                  <wp:effectExtent l="0" t="0" r="9525" b="9525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hool social skills.bmp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E27121" w:rsidRDefault="00E27121" w:rsidP="007D56A7">
            <w:r>
              <w:t>School Social Skills</w:t>
            </w:r>
          </w:p>
        </w:tc>
        <w:tc>
          <w:tcPr>
            <w:tcW w:w="3192" w:type="dxa"/>
          </w:tcPr>
          <w:p w:rsidR="00E27121" w:rsidRDefault="008242CB" w:rsidP="007D56A7">
            <w:r>
              <w:t>Social Story</w:t>
            </w:r>
          </w:p>
        </w:tc>
      </w:tr>
      <w:tr w:rsidR="00E27121" w:rsidTr="007D56A7">
        <w:tc>
          <w:tcPr>
            <w:tcW w:w="3192" w:type="dxa"/>
          </w:tcPr>
          <w:p w:rsidR="00E27121" w:rsidRDefault="00E27121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FE61E8C" wp14:editId="7A2EB7FF">
                  <wp:extent cx="619125" cy="619125"/>
                  <wp:effectExtent l="0" t="0" r="9525" b="9525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aring timer.bmp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E27121" w:rsidRDefault="00E27121" w:rsidP="007D56A7">
            <w:r>
              <w:t>Sharing Timer</w:t>
            </w:r>
          </w:p>
        </w:tc>
        <w:tc>
          <w:tcPr>
            <w:tcW w:w="3192" w:type="dxa"/>
          </w:tcPr>
          <w:p w:rsidR="00E27121" w:rsidRDefault="008242CB" w:rsidP="007D56A7">
            <w:r>
              <w:t>Prompts to teach sharing</w:t>
            </w:r>
          </w:p>
        </w:tc>
      </w:tr>
      <w:tr w:rsidR="00E27121" w:rsidTr="007D56A7">
        <w:tc>
          <w:tcPr>
            <w:tcW w:w="3192" w:type="dxa"/>
          </w:tcPr>
          <w:p w:rsidR="00E27121" w:rsidRDefault="00E27121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C24EFF4" wp14:editId="60165E99">
                  <wp:extent cx="619125" cy="619125"/>
                  <wp:effectExtent l="0" t="0" r="9525" b="9525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cial adventures.bmp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E27121" w:rsidRDefault="00E27121" w:rsidP="007D56A7">
            <w:r>
              <w:t>Social Adventures</w:t>
            </w:r>
          </w:p>
        </w:tc>
        <w:tc>
          <w:tcPr>
            <w:tcW w:w="3192" w:type="dxa"/>
          </w:tcPr>
          <w:p w:rsidR="00E27121" w:rsidRDefault="008242CB" w:rsidP="008242CB">
            <w:r>
              <w:t xml:space="preserve">Resource for running social cognition groups- work on initiating and maintaining interactions, interpreting nonverbal, experiencing </w:t>
            </w:r>
            <w:proofErr w:type="spellStart"/>
            <w:r>
              <w:t>humour</w:t>
            </w:r>
            <w:proofErr w:type="spellEnd"/>
            <w:r>
              <w:t xml:space="preserve">, etc.  </w:t>
            </w:r>
          </w:p>
        </w:tc>
      </w:tr>
      <w:tr w:rsidR="00E27121" w:rsidTr="007D56A7">
        <w:tc>
          <w:tcPr>
            <w:tcW w:w="3192" w:type="dxa"/>
          </w:tcPr>
          <w:p w:rsidR="00E27121" w:rsidRDefault="00E27121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62CA1DD" wp14:editId="294A93D9">
                  <wp:extent cx="619125" cy="619125"/>
                  <wp:effectExtent l="0" t="0" r="9525" b="9525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cial quest.bmp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E27121" w:rsidRDefault="00E27121" w:rsidP="007D56A7">
            <w:r>
              <w:t>Social Quest</w:t>
            </w:r>
          </w:p>
        </w:tc>
        <w:tc>
          <w:tcPr>
            <w:tcW w:w="3192" w:type="dxa"/>
          </w:tcPr>
          <w:p w:rsidR="00E27121" w:rsidRDefault="008242CB" w:rsidP="007D56A7">
            <w:r>
              <w:t>Evaluate responses to social situations</w:t>
            </w:r>
          </w:p>
        </w:tc>
      </w:tr>
      <w:tr w:rsidR="00E27121" w:rsidTr="007D56A7">
        <w:tc>
          <w:tcPr>
            <w:tcW w:w="3192" w:type="dxa"/>
          </w:tcPr>
          <w:p w:rsidR="00E27121" w:rsidRDefault="00E27121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3C9C5E4" wp14:editId="3EB977D9">
                  <wp:extent cx="619125" cy="619125"/>
                  <wp:effectExtent l="0" t="0" r="9525" b="9525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cial skills builder.bmp"/>
                          <pic:cNvPicPr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E27121" w:rsidRDefault="00E27121" w:rsidP="007D56A7">
            <w:r>
              <w:t>Social Skills Builder</w:t>
            </w:r>
          </w:p>
        </w:tc>
        <w:tc>
          <w:tcPr>
            <w:tcW w:w="3192" w:type="dxa"/>
          </w:tcPr>
          <w:p w:rsidR="00E27121" w:rsidRDefault="008242CB" w:rsidP="007D56A7">
            <w:r>
              <w:t>Video Situations with questions to interpret situation</w:t>
            </w:r>
          </w:p>
        </w:tc>
      </w:tr>
      <w:tr w:rsidR="00E27121" w:rsidTr="007D56A7">
        <w:tc>
          <w:tcPr>
            <w:tcW w:w="3192" w:type="dxa"/>
          </w:tcPr>
          <w:p w:rsidR="00E27121" w:rsidRDefault="00E27121" w:rsidP="007D56A7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C8FCC1C" wp14:editId="33964B74">
                  <wp:extent cx="619125" cy="619125"/>
                  <wp:effectExtent l="0" t="0" r="9525" b="9525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cial skills.bmp"/>
                          <pic:cNvPicPr/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E27121" w:rsidRDefault="00E27121" w:rsidP="007D56A7">
            <w:r>
              <w:t>Social Skills</w:t>
            </w:r>
          </w:p>
        </w:tc>
        <w:tc>
          <w:tcPr>
            <w:tcW w:w="3192" w:type="dxa"/>
          </w:tcPr>
          <w:p w:rsidR="00E27121" w:rsidRDefault="00606765" w:rsidP="007D56A7">
            <w:r>
              <w:t>Social stories</w:t>
            </w:r>
          </w:p>
        </w:tc>
      </w:tr>
      <w:tr w:rsidR="00606765" w:rsidTr="007D56A7">
        <w:tc>
          <w:tcPr>
            <w:tcW w:w="3192" w:type="dxa"/>
          </w:tcPr>
          <w:p w:rsidR="00606765" w:rsidRDefault="00606765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ep by step playing with friends.bmp"/>
                          <pic:cNvPicPr/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606765" w:rsidRDefault="00606765" w:rsidP="00E27121">
            <w:r>
              <w:t>Step by Step Playing with Friends</w:t>
            </w:r>
          </w:p>
        </w:tc>
        <w:tc>
          <w:tcPr>
            <w:tcW w:w="3192" w:type="dxa"/>
          </w:tcPr>
          <w:p w:rsidR="00606765" w:rsidRDefault="00606765" w:rsidP="007D56A7">
            <w:r>
              <w:t xml:space="preserve">Social Story </w:t>
            </w:r>
          </w:p>
        </w:tc>
      </w:tr>
      <w:tr w:rsidR="00606765" w:rsidTr="007D56A7">
        <w:tc>
          <w:tcPr>
            <w:tcW w:w="3192" w:type="dxa"/>
          </w:tcPr>
          <w:p w:rsidR="00606765" w:rsidRDefault="00606765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ories2learn.bmp"/>
                          <pic:cNvPicPr/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606765" w:rsidRDefault="00606765" w:rsidP="00E27121">
            <w:r>
              <w:t>Stories2Learn</w:t>
            </w:r>
          </w:p>
        </w:tc>
        <w:tc>
          <w:tcPr>
            <w:tcW w:w="3192" w:type="dxa"/>
          </w:tcPr>
          <w:p w:rsidR="00606765" w:rsidRDefault="00606765" w:rsidP="007D56A7">
            <w:r>
              <w:t>Make your own social stories</w:t>
            </w:r>
          </w:p>
        </w:tc>
      </w:tr>
      <w:tr w:rsidR="00E27121" w:rsidTr="007D56A7">
        <w:tc>
          <w:tcPr>
            <w:tcW w:w="3192" w:type="dxa"/>
          </w:tcPr>
          <w:p w:rsidR="00E27121" w:rsidRDefault="00E27121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1DC00F8" wp14:editId="501E23DA">
                  <wp:extent cx="619125" cy="619125"/>
                  <wp:effectExtent l="0" t="0" r="9525" b="9525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uper duper what are they asking fun deck.bmp"/>
                          <pic:cNvPicPr/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E27121" w:rsidRDefault="00E27121" w:rsidP="00E27121">
            <w:r>
              <w:t>Super Duper What are they asking Fun Deck</w:t>
            </w:r>
          </w:p>
        </w:tc>
        <w:tc>
          <w:tcPr>
            <w:tcW w:w="3192" w:type="dxa"/>
          </w:tcPr>
          <w:p w:rsidR="00E27121" w:rsidRDefault="008242CB" w:rsidP="007D56A7">
            <w:r>
              <w:t>Making Inferences</w:t>
            </w:r>
          </w:p>
        </w:tc>
      </w:tr>
      <w:tr w:rsidR="00E27121" w:rsidTr="007D56A7">
        <w:tc>
          <w:tcPr>
            <w:tcW w:w="3192" w:type="dxa"/>
          </w:tcPr>
          <w:p w:rsidR="00E27121" w:rsidRDefault="00E27121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FD217A5" wp14:editId="79E1E017">
                  <wp:extent cx="619125" cy="619125"/>
                  <wp:effectExtent l="0" t="0" r="9525" b="9525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uper duper what are they thinking fun deck.bmp"/>
                          <pic:cNvPicPr/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E27121" w:rsidRDefault="00E27121" w:rsidP="007D56A7">
            <w:r>
              <w:t>Super Duper What are they thinking Fun Deck</w:t>
            </w:r>
          </w:p>
        </w:tc>
        <w:tc>
          <w:tcPr>
            <w:tcW w:w="3192" w:type="dxa"/>
          </w:tcPr>
          <w:p w:rsidR="00E27121" w:rsidRDefault="008242CB" w:rsidP="007D56A7">
            <w:r>
              <w:t>Making Inferences</w:t>
            </w:r>
          </w:p>
        </w:tc>
      </w:tr>
      <w:tr w:rsidR="00E27121" w:rsidTr="007D56A7">
        <w:tc>
          <w:tcPr>
            <w:tcW w:w="3192" w:type="dxa"/>
          </w:tcPr>
          <w:p w:rsidR="00E27121" w:rsidRDefault="00E27121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3861F27" wp14:editId="0B65EDAB">
                  <wp:extent cx="619125" cy="619125"/>
                  <wp:effectExtent l="0" t="0" r="9525" b="9525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e social express.bmp"/>
                          <pic:cNvPicPr/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E27121" w:rsidRDefault="00E27121" w:rsidP="007D56A7">
            <w:r>
              <w:t>The Social Express</w:t>
            </w:r>
          </w:p>
        </w:tc>
        <w:tc>
          <w:tcPr>
            <w:tcW w:w="3192" w:type="dxa"/>
          </w:tcPr>
          <w:p w:rsidR="00E27121" w:rsidRDefault="008242CB" w:rsidP="007D56A7">
            <w:r>
              <w:t>Adventure game to work on emotions and social skills</w:t>
            </w:r>
          </w:p>
        </w:tc>
      </w:tr>
      <w:tr w:rsidR="00E27121" w:rsidTr="007D56A7">
        <w:tc>
          <w:tcPr>
            <w:tcW w:w="3192" w:type="dxa"/>
          </w:tcPr>
          <w:p w:rsidR="00E27121" w:rsidRDefault="00E27121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EF3DEF5" wp14:editId="6CBD61B3">
                  <wp:extent cx="619125" cy="619125"/>
                  <wp:effectExtent l="0" t="0" r="9525" b="9525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me timer.bmp"/>
                          <pic:cNvPicPr/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E27121" w:rsidRDefault="00E27121" w:rsidP="007D56A7">
            <w:r>
              <w:t>Time Timer</w:t>
            </w:r>
          </w:p>
        </w:tc>
        <w:tc>
          <w:tcPr>
            <w:tcW w:w="3192" w:type="dxa"/>
          </w:tcPr>
          <w:p w:rsidR="00E27121" w:rsidRDefault="008242CB" w:rsidP="007D56A7">
            <w:r>
              <w:t>timer</w:t>
            </w:r>
          </w:p>
        </w:tc>
      </w:tr>
      <w:tr w:rsidR="00E27121" w:rsidTr="007D56A7">
        <w:tc>
          <w:tcPr>
            <w:tcW w:w="3192" w:type="dxa"/>
          </w:tcPr>
          <w:p w:rsidR="00E27121" w:rsidRDefault="00E27121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6E3CECD" wp14:editId="5C816337">
                  <wp:extent cx="619125" cy="619125"/>
                  <wp:effectExtent l="0" t="0" r="9525" b="9525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urn taker.bmp"/>
                          <pic:cNvPicPr/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E27121" w:rsidRDefault="00E27121" w:rsidP="007D56A7">
            <w:r>
              <w:t>Turn Taker</w:t>
            </w:r>
          </w:p>
        </w:tc>
        <w:tc>
          <w:tcPr>
            <w:tcW w:w="3192" w:type="dxa"/>
          </w:tcPr>
          <w:p w:rsidR="00E27121" w:rsidRDefault="008242CB" w:rsidP="007D56A7">
            <w:r>
              <w:t xml:space="preserve">prompts for taking turns </w:t>
            </w:r>
          </w:p>
        </w:tc>
      </w:tr>
      <w:tr w:rsidR="00E27121" w:rsidTr="007D56A7">
        <w:tc>
          <w:tcPr>
            <w:tcW w:w="3192" w:type="dxa"/>
          </w:tcPr>
          <w:p w:rsidR="00E27121" w:rsidRDefault="00E27121" w:rsidP="007D56A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49FAB9C" wp14:editId="0C876AD3">
                  <wp:extent cx="619125" cy="619125"/>
                  <wp:effectExtent l="0" t="0" r="9525" b="9525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derstanding inferences fun deck.bmp"/>
                          <pic:cNvPicPr/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E27121" w:rsidRDefault="00E27121" w:rsidP="007D56A7">
            <w:r>
              <w:t>Understanding Inferences Fun Deck</w:t>
            </w:r>
          </w:p>
        </w:tc>
        <w:tc>
          <w:tcPr>
            <w:tcW w:w="3192" w:type="dxa"/>
          </w:tcPr>
          <w:p w:rsidR="00E27121" w:rsidRDefault="008242CB" w:rsidP="007D56A7">
            <w:r>
              <w:t>inferences</w:t>
            </w:r>
          </w:p>
        </w:tc>
      </w:tr>
      <w:tr w:rsidR="00E27121" w:rsidTr="007D56A7">
        <w:tc>
          <w:tcPr>
            <w:tcW w:w="3192" w:type="dxa"/>
          </w:tcPr>
          <w:p w:rsidR="00E27121" w:rsidRDefault="00E27121" w:rsidP="007D56A7">
            <w:pPr>
              <w:rPr>
                <w:noProof/>
              </w:rPr>
            </w:pPr>
          </w:p>
        </w:tc>
        <w:tc>
          <w:tcPr>
            <w:tcW w:w="3192" w:type="dxa"/>
          </w:tcPr>
          <w:p w:rsidR="00E27121" w:rsidRDefault="00E27121" w:rsidP="007D56A7"/>
        </w:tc>
        <w:tc>
          <w:tcPr>
            <w:tcW w:w="3192" w:type="dxa"/>
          </w:tcPr>
          <w:p w:rsidR="00E27121" w:rsidRDefault="00E27121" w:rsidP="007D56A7"/>
        </w:tc>
      </w:tr>
    </w:tbl>
    <w:p w:rsidR="007D56A7" w:rsidRPr="007D56A7" w:rsidRDefault="007D56A7" w:rsidP="007D56A7"/>
    <w:sectPr w:rsidR="007D56A7" w:rsidRPr="007D56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6A7"/>
    <w:rsid w:val="00032C38"/>
    <w:rsid w:val="001E7C8C"/>
    <w:rsid w:val="00606765"/>
    <w:rsid w:val="006432C4"/>
    <w:rsid w:val="007D56A7"/>
    <w:rsid w:val="008242CB"/>
    <w:rsid w:val="00833353"/>
    <w:rsid w:val="0092475E"/>
    <w:rsid w:val="00B840D3"/>
    <w:rsid w:val="00E27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35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335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335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335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33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33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335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335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335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335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335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335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335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335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335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335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335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335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335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3335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3335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335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3335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33353"/>
    <w:rPr>
      <w:b/>
      <w:bCs/>
    </w:rPr>
  </w:style>
  <w:style w:type="character" w:styleId="Emphasis">
    <w:name w:val="Emphasis"/>
    <w:basedOn w:val="DefaultParagraphFont"/>
    <w:uiPriority w:val="20"/>
    <w:qFormat/>
    <w:rsid w:val="0083335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33353"/>
    <w:rPr>
      <w:szCs w:val="32"/>
    </w:rPr>
  </w:style>
  <w:style w:type="paragraph" w:styleId="ListParagraph">
    <w:name w:val="List Paragraph"/>
    <w:basedOn w:val="Normal"/>
    <w:uiPriority w:val="34"/>
    <w:qFormat/>
    <w:rsid w:val="0083335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335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3335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335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3353"/>
    <w:rPr>
      <w:b/>
      <w:i/>
      <w:sz w:val="24"/>
    </w:rPr>
  </w:style>
  <w:style w:type="character" w:styleId="SubtleEmphasis">
    <w:name w:val="Subtle Emphasis"/>
    <w:uiPriority w:val="19"/>
    <w:qFormat/>
    <w:rsid w:val="0083335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3335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3335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3335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3335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3353"/>
    <w:pPr>
      <w:outlineLvl w:val="9"/>
    </w:pPr>
  </w:style>
  <w:style w:type="table" w:styleId="TableGrid">
    <w:name w:val="Table Grid"/>
    <w:basedOn w:val="TableNormal"/>
    <w:uiPriority w:val="59"/>
    <w:rsid w:val="007D56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2C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C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35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335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335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335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33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33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335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335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335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335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335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335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335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335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335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335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335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335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335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3335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3335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335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3335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33353"/>
    <w:rPr>
      <w:b/>
      <w:bCs/>
    </w:rPr>
  </w:style>
  <w:style w:type="character" w:styleId="Emphasis">
    <w:name w:val="Emphasis"/>
    <w:basedOn w:val="DefaultParagraphFont"/>
    <w:uiPriority w:val="20"/>
    <w:qFormat/>
    <w:rsid w:val="0083335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33353"/>
    <w:rPr>
      <w:szCs w:val="32"/>
    </w:rPr>
  </w:style>
  <w:style w:type="paragraph" w:styleId="ListParagraph">
    <w:name w:val="List Paragraph"/>
    <w:basedOn w:val="Normal"/>
    <w:uiPriority w:val="34"/>
    <w:qFormat/>
    <w:rsid w:val="0083335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335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3335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335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3353"/>
    <w:rPr>
      <w:b/>
      <w:i/>
      <w:sz w:val="24"/>
    </w:rPr>
  </w:style>
  <w:style w:type="character" w:styleId="SubtleEmphasis">
    <w:name w:val="Subtle Emphasis"/>
    <w:uiPriority w:val="19"/>
    <w:qFormat/>
    <w:rsid w:val="0083335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3335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3335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3335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3335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3353"/>
    <w:pPr>
      <w:outlineLvl w:val="9"/>
    </w:pPr>
  </w:style>
  <w:style w:type="table" w:styleId="TableGrid">
    <w:name w:val="Table Grid"/>
    <w:basedOn w:val="TableNormal"/>
    <w:uiPriority w:val="59"/>
    <w:rsid w:val="007D56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32C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2C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41" Type="http://schemas.openxmlformats.org/officeDocument/2006/relationships/image" Target="media/image37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Canada District School Board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UCDSB</dc:creator>
  <cp:lastModifiedBy>UCDSB</cp:lastModifiedBy>
  <cp:revision>8</cp:revision>
  <dcterms:created xsi:type="dcterms:W3CDTF">2013-02-11T18:55:00Z</dcterms:created>
  <dcterms:modified xsi:type="dcterms:W3CDTF">2013-02-11T20:39:00Z</dcterms:modified>
</cp:coreProperties>
</file>